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552A3281" w14:textId="77777777" w:rsidR="00A7201F" w:rsidRDefault="00A7201F" w:rsidP="007329DD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A7201F">
              <w:rPr>
                <w:rFonts w:ascii="Calibri" w:eastAsia="Times New Roman" w:hAnsi="Calibri" w:cs="Calibri"/>
                <w:b/>
                <w:lang w:eastAsia="pl-PL"/>
              </w:rPr>
              <w:t>PODJĘCIE POSTĘPOWANIA PODATKOWEGO</w:t>
            </w:r>
            <w:r w:rsidRPr="00A7201F">
              <w:rPr>
                <w:rFonts w:cs="Calibri"/>
                <w:sz w:val="24"/>
                <w:szCs w:val="24"/>
              </w:rPr>
              <w:t xml:space="preserve"> </w:t>
            </w:r>
          </w:p>
          <w:p w14:paraId="42A680BD" w14:textId="11C8AB45" w:rsidR="00586958" w:rsidRPr="008C03D5" w:rsidRDefault="00586958" w:rsidP="007329DD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D507CC">
              <w:rPr>
                <w:rFonts w:cstheme="minorHAnsi"/>
                <w:sz w:val="24"/>
                <w:szCs w:val="24"/>
              </w:rPr>
              <w:t>X</w:t>
            </w:r>
            <w:r w:rsidR="007329DD">
              <w:rPr>
                <w:rFonts w:cstheme="minorHAnsi"/>
                <w:sz w:val="24"/>
                <w:szCs w:val="24"/>
              </w:rPr>
              <w:t>V</w:t>
            </w:r>
            <w:r w:rsidR="003F1AEC">
              <w:rPr>
                <w:rFonts w:cstheme="minorHAnsi"/>
                <w:sz w:val="24"/>
                <w:szCs w:val="24"/>
              </w:rPr>
              <w:t>I</w:t>
            </w:r>
            <w:r w:rsidR="00A7201F">
              <w:rPr>
                <w:rFonts w:cstheme="minorHAnsi"/>
                <w:sz w:val="24"/>
                <w:szCs w:val="24"/>
              </w:rPr>
              <w:t>I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8B52BA" w:rsidRPr="007E3F4D" w14:paraId="7BDE9241" w14:textId="77777777" w:rsidTr="008B52BA">
        <w:trPr>
          <w:cantSplit/>
          <w:trHeight w:val="1165"/>
          <w:tblHeader/>
        </w:trPr>
        <w:tc>
          <w:tcPr>
            <w:tcW w:w="9967" w:type="dxa"/>
          </w:tcPr>
          <w:p w14:paraId="16BCE722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67FBCA3B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418A3331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DDABF02" w14:textId="57C5E801" w:rsidR="008B52BA" w:rsidRPr="007E3F4D" w:rsidRDefault="008B52BA" w:rsidP="00D507CC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>telefon</w:t>
            </w:r>
            <w:r w:rsidRPr="00D507CC">
              <w:rPr>
                <w:rFonts w:cstheme="minorHAnsi"/>
              </w:rPr>
              <w:t xml:space="preserve">:  </w:t>
            </w:r>
            <w:r w:rsidR="00D507CC" w:rsidRPr="00D507CC">
              <w:rPr>
                <w:rFonts w:cstheme="minorHAnsi"/>
              </w:rPr>
              <w:t>44 732 77 14, 44 732 77 15, 44 732 30 43</w:t>
            </w:r>
          </w:p>
        </w:tc>
      </w:tr>
    </w:tbl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75750CA" w14:textId="48A67F1B" w:rsidR="008C03D5" w:rsidRDefault="00033CFA" w:rsidP="008B52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1D4A488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25B8B805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3A785DA6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36AD8E3C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30330DBE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lokalu…………………………………………………………………………………………………………………………………….</w:t>
      </w:r>
    </w:p>
    <w:p w14:paraId="57DCC584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</w:p>
    <w:p w14:paraId="08BE3DBC" w14:textId="31A31155" w:rsidR="00033CFA" w:rsidRPr="007E3F4D" w:rsidRDefault="001779A3" w:rsidP="00211B4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4B923869" w14:textId="77777777" w:rsidR="00211B4E" w:rsidRDefault="00211B4E" w:rsidP="00A63E9E">
      <w:pPr>
        <w:pStyle w:val="Bezodstpw"/>
        <w:spacing w:line="276" w:lineRule="auto"/>
      </w:pPr>
    </w:p>
    <w:p w14:paraId="5AC30964" w14:textId="115F91E4" w:rsidR="00A7201F" w:rsidRPr="00A7201F" w:rsidRDefault="00A7201F" w:rsidP="00A7201F">
      <w:pPr>
        <w:pStyle w:val="Bezodstpw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A7201F">
        <w:rPr>
          <w:rFonts w:ascii="Calibri" w:eastAsia="Times New Roman" w:hAnsi="Calibri" w:cs="Calibri"/>
          <w:lang w:eastAsia="pl-PL"/>
        </w:rPr>
        <w:t>Na podstawie art.205 §1 ustawy z dnia 29 sierpnia 1997r. Ordynacja podatkowa (Dz. U. z 20</w:t>
      </w:r>
      <w:r>
        <w:rPr>
          <w:rFonts w:ascii="Calibri" w:eastAsia="Times New Roman" w:hAnsi="Calibri" w:cs="Calibri"/>
          <w:lang w:eastAsia="pl-PL"/>
        </w:rPr>
        <w:t>21</w:t>
      </w:r>
      <w:r w:rsidRPr="00A7201F">
        <w:rPr>
          <w:rFonts w:ascii="Calibri" w:eastAsia="Times New Roman" w:hAnsi="Calibri" w:cs="Calibri"/>
          <w:lang w:eastAsia="pl-PL"/>
        </w:rPr>
        <w:t xml:space="preserve"> r. poz.</w:t>
      </w:r>
      <w:r>
        <w:rPr>
          <w:rFonts w:ascii="Calibri" w:eastAsia="Times New Roman" w:hAnsi="Calibri" w:cs="Calibri"/>
          <w:lang w:eastAsia="pl-PL"/>
        </w:rPr>
        <w:t>1540</w:t>
      </w:r>
      <w:r w:rsidRPr="00A7201F">
        <w:rPr>
          <w:rFonts w:ascii="Calibri" w:eastAsia="Times New Roman" w:hAnsi="Calibri" w:cs="Calibri"/>
          <w:lang w:eastAsia="pl-PL"/>
        </w:rPr>
        <w:t xml:space="preserve"> ze zm.) wnoszę o podjęcie postępowania podatkowego w sprawie .....................................</w:t>
      </w:r>
      <w:r>
        <w:rPr>
          <w:rFonts w:ascii="Calibri" w:eastAsia="Times New Roman" w:hAnsi="Calibri" w:cs="Calibri"/>
          <w:lang w:eastAsia="pl-PL"/>
        </w:rPr>
        <w:t>........................</w:t>
      </w:r>
    </w:p>
    <w:p w14:paraId="074C35D8" w14:textId="6B56A930" w:rsidR="00A7201F" w:rsidRPr="00A7201F" w:rsidRDefault="00A7201F" w:rsidP="00A7201F">
      <w:pPr>
        <w:pStyle w:val="Bezodstpw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A7201F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...........</w:t>
      </w:r>
    </w:p>
    <w:p w14:paraId="11BA6442" w14:textId="76A587CD" w:rsidR="00A7201F" w:rsidRPr="00A7201F" w:rsidRDefault="00A7201F" w:rsidP="00A7201F">
      <w:pPr>
        <w:pStyle w:val="Bezodstpw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A7201F">
        <w:rPr>
          <w:rFonts w:ascii="Calibri" w:eastAsia="Times New Roman" w:hAnsi="Calibri" w:cs="Calibri"/>
          <w:lang w:eastAsia="pl-PL"/>
        </w:rPr>
        <w:t>zawieszonego dnia ......................................... postanowieniem Nr ....................................................</w:t>
      </w:r>
      <w:r>
        <w:rPr>
          <w:rFonts w:ascii="Calibri" w:eastAsia="Times New Roman" w:hAnsi="Calibri" w:cs="Calibri"/>
          <w:lang w:eastAsia="pl-PL"/>
        </w:rPr>
        <w:t>..........</w:t>
      </w:r>
    </w:p>
    <w:p w14:paraId="36A4E1B6" w14:textId="0BF7E13D" w:rsidR="00A7201F" w:rsidRPr="00A7201F" w:rsidRDefault="00A7201F" w:rsidP="00A7201F">
      <w:pPr>
        <w:pStyle w:val="Bezodstpw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A7201F">
        <w:rPr>
          <w:rFonts w:ascii="Calibri" w:eastAsia="Times New Roman" w:hAnsi="Calibri" w:cs="Calibri"/>
          <w:lang w:eastAsia="pl-PL"/>
        </w:rPr>
        <w:t>Przyczyna zawieszenia postępowania ................................................................................................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...........</w:t>
      </w:r>
    </w:p>
    <w:p w14:paraId="6E73E39F" w14:textId="74CC6D9E" w:rsidR="00A7201F" w:rsidRPr="00A7201F" w:rsidRDefault="00A7201F" w:rsidP="00A7201F">
      <w:pPr>
        <w:pStyle w:val="Bezodstpw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A7201F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..........</w:t>
      </w:r>
    </w:p>
    <w:p w14:paraId="6EF0492A" w14:textId="5C927A1A" w:rsidR="00A7201F" w:rsidRPr="00A7201F" w:rsidRDefault="00A7201F" w:rsidP="00A7201F">
      <w:pPr>
        <w:pStyle w:val="Bezodstpw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A7201F">
        <w:rPr>
          <w:rFonts w:ascii="Calibri" w:eastAsia="Times New Roman" w:hAnsi="Calibri" w:cs="Calibri"/>
          <w:lang w:eastAsia="pl-PL"/>
        </w:rPr>
        <w:t>ustąpiła dnia .................................... wskutek.....................................................................................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..........</w:t>
      </w:r>
    </w:p>
    <w:p w14:paraId="40BEDABB" w14:textId="77777777" w:rsidR="00D507CC" w:rsidRDefault="00D507CC" w:rsidP="00A7201F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75281F19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2195FFF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A6328E2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9246674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47B4FD4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lastRenderedPageBreak/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59B229C4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2F9356C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D833551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7D21908" w14:textId="77777777" w:rsidR="003525E2" w:rsidRDefault="003525E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62D909CB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013D51">
        <w:rPr>
          <w:rFonts w:cstheme="minorHAnsi"/>
          <w:sz w:val="24"/>
          <w:szCs w:val="24"/>
        </w:rPr>
        <w:t>kwiecień 2022</w:t>
      </w:r>
    </w:p>
    <w:p w14:paraId="4BB2BDCE" w14:textId="77777777" w:rsidR="00A7201F" w:rsidRDefault="00A7201F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5A175719" w14:textId="77777777" w:rsidR="00A12725" w:rsidRPr="00A12725" w:rsidRDefault="00A12725" w:rsidP="00A127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A12725">
        <w:rPr>
          <w:rFonts w:ascii="Calibri" w:eastAsia="Calibri" w:hAnsi="Calibri" w:cs="Calibri"/>
        </w:rPr>
        <w:t>Informujemy, że:</w:t>
      </w:r>
    </w:p>
    <w:p w14:paraId="4C7534D2" w14:textId="77777777" w:rsidR="00A12725" w:rsidRPr="00A12725" w:rsidRDefault="00A12725" w:rsidP="00A127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12725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477834DB" w14:textId="77777777" w:rsidR="00A12725" w:rsidRPr="00A12725" w:rsidRDefault="00A12725" w:rsidP="00A127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12725">
        <w:rPr>
          <w:rFonts w:ascii="Calibri" w:eastAsia="Calibri" w:hAnsi="Calibri" w:cs="Calibri"/>
        </w:rPr>
        <w:t>Kontaktować można się w następujący sposób:</w:t>
      </w:r>
    </w:p>
    <w:p w14:paraId="699083DB" w14:textId="77777777" w:rsidR="00A12725" w:rsidRPr="00A12725" w:rsidRDefault="00A12725" w:rsidP="00A127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12725">
        <w:rPr>
          <w:rFonts w:ascii="Calibri" w:eastAsia="Calibri" w:hAnsi="Calibri" w:cs="Calibri"/>
        </w:rPr>
        <w:t>Listownie: 97-300 Piotrków Trybunalski, Pasaż Karola Rudowskiego 10,</w:t>
      </w:r>
    </w:p>
    <w:p w14:paraId="681F61A4" w14:textId="77777777" w:rsidR="00A12725" w:rsidRPr="00A12725" w:rsidRDefault="00A12725" w:rsidP="00A127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12725">
        <w:rPr>
          <w:rFonts w:ascii="Calibri" w:eastAsia="Calibri" w:hAnsi="Calibri" w:cs="Calibri"/>
        </w:rPr>
        <w:t xml:space="preserve">Telefonicznie: 44 / 732 77 01, </w:t>
      </w:r>
    </w:p>
    <w:p w14:paraId="16F1BECD" w14:textId="77777777" w:rsidR="00A12725" w:rsidRPr="00A12725" w:rsidRDefault="00A12725" w:rsidP="00A127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12725">
        <w:rPr>
          <w:rFonts w:ascii="Calibri" w:eastAsia="Calibri" w:hAnsi="Calibri" w:cs="Calibri"/>
        </w:rPr>
        <w:t>Na adres e-mail: e-urzad@piotrkow.pl,</w:t>
      </w:r>
    </w:p>
    <w:p w14:paraId="5331795E" w14:textId="77777777" w:rsidR="00A12725" w:rsidRPr="00A12725" w:rsidRDefault="00A12725" w:rsidP="00A127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12725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A12725">
          <w:rPr>
            <w:rFonts w:ascii="Calibri" w:eastAsia="Calibri" w:hAnsi="Calibri" w:cs="Calibri"/>
          </w:rPr>
          <w:t>www.piotrkow.pl</w:t>
        </w:r>
      </w:hyperlink>
      <w:r w:rsidRPr="00A12725">
        <w:rPr>
          <w:rFonts w:ascii="Calibri" w:eastAsia="Calibri" w:hAnsi="Calibri" w:cs="Calibri"/>
        </w:rPr>
        <w:t xml:space="preserve"> w zakładce E-URZĄD / E - KORESPONDENCJA.</w:t>
      </w:r>
    </w:p>
    <w:p w14:paraId="6CECEBF1" w14:textId="10DCFAD6" w:rsidR="00013D51" w:rsidRPr="00D803C7" w:rsidRDefault="00013D51" w:rsidP="00013D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D803C7">
        <w:rPr>
          <w:rFonts w:ascii="Calibri" w:eastAsia="Calibri" w:hAnsi="Calibri" w:cs="Calibri"/>
        </w:rPr>
        <w:t>Administrator wyznaczył Inspektora Ochrony Danych w Urzędzie M</w:t>
      </w:r>
      <w:r w:rsidR="00AF006C">
        <w:rPr>
          <w:rFonts w:ascii="Calibri" w:eastAsia="Calibri" w:hAnsi="Calibri" w:cs="Calibri"/>
        </w:rPr>
        <w:t>iasta Piotrkowa Trybunalskiego p</w:t>
      </w:r>
      <w:bookmarkStart w:id="0" w:name="_GoBack"/>
      <w:bookmarkEnd w:id="0"/>
      <w:r w:rsidRPr="00D803C7">
        <w:rPr>
          <w:rFonts w:ascii="Calibri" w:eastAsia="Calibri" w:hAnsi="Calibri" w:cs="Calibri"/>
        </w:rPr>
        <w:t xml:space="preserve">ana Włodzimierza Laska, z którym można skontaktować się poprzez e-mail: </w:t>
      </w:r>
      <w:hyperlink r:id="rId10" w:history="1">
        <w:r w:rsidRPr="00D803C7">
          <w:rPr>
            <w:rStyle w:val="Hipercze"/>
            <w:rFonts w:ascii="Calibri" w:eastAsia="Calibri" w:hAnsi="Calibri" w:cs="Calibri"/>
          </w:rPr>
          <w:t>iod@piotrkow.pl</w:t>
        </w:r>
      </w:hyperlink>
      <w:r w:rsidRPr="00D803C7">
        <w:rPr>
          <w:rFonts w:ascii="Calibri" w:eastAsia="Calibri" w:hAnsi="Calibri" w:cs="Calibr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114F5ED8" w14:textId="77777777" w:rsidR="00A12725" w:rsidRPr="00A12725" w:rsidRDefault="00A12725" w:rsidP="00A127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12725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2CF6516C" w14:textId="77777777" w:rsidR="00A12725" w:rsidRPr="00A12725" w:rsidRDefault="00A12725" w:rsidP="00A127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12725">
        <w:rPr>
          <w:rFonts w:ascii="Calibri" w:eastAsia="Calibri" w:hAnsi="Calibri" w:cs="Calibri"/>
        </w:rPr>
        <w:t>Ustawy z dnia 12.01.1991 r. o podatkach i opłatach lokalnych,</w:t>
      </w:r>
    </w:p>
    <w:p w14:paraId="009E649F" w14:textId="77777777" w:rsidR="00A12725" w:rsidRPr="00A12725" w:rsidRDefault="00A12725" w:rsidP="00A127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12725">
        <w:rPr>
          <w:rFonts w:ascii="Calibri" w:eastAsia="Calibri" w:hAnsi="Calibri" w:cs="Calibri"/>
        </w:rPr>
        <w:t>Ustawy z dnia 15.11.1984 r. o podatku rolnym,</w:t>
      </w:r>
    </w:p>
    <w:p w14:paraId="5786C6B5" w14:textId="77777777" w:rsidR="00A12725" w:rsidRPr="00A12725" w:rsidRDefault="00A12725" w:rsidP="00A127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12725">
        <w:rPr>
          <w:rFonts w:ascii="Calibri" w:eastAsia="Calibri" w:hAnsi="Calibri" w:cs="Calibri"/>
        </w:rPr>
        <w:t>Ustawy z dnia 30.10.2002 r. o podatku leśnym,</w:t>
      </w:r>
    </w:p>
    <w:p w14:paraId="6881E844" w14:textId="77777777" w:rsidR="00A12725" w:rsidRPr="00A12725" w:rsidRDefault="00A12725" w:rsidP="00A127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12725">
        <w:rPr>
          <w:rFonts w:ascii="Calibri" w:eastAsia="Calibri" w:hAnsi="Calibri" w:cs="Calibri"/>
        </w:rPr>
        <w:t xml:space="preserve">Ustawy z dnia 10.03.2006 r. </w:t>
      </w:r>
      <w:r w:rsidRPr="00A12725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A12725">
        <w:rPr>
          <w:rFonts w:ascii="Calibri" w:eastAsia="Calibri" w:hAnsi="Calibri" w:cs="Calibri"/>
          <w:bCs/>
          <w:i/>
          <w:iCs/>
          <w:shd w:val="clear" w:color="auto" w:fill="FFFFFF"/>
        </w:rPr>
        <w:t>zwrocie podatku akcyzowego</w:t>
      </w:r>
      <w:r w:rsidRPr="00A12725">
        <w:rPr>
          <w:rFonts w:ascii="Calibri" w:eastAsia="Calibri" w:hAnsi="Calibri" w:cs="Calibri"/>
          <w:bCs/>
          <w:shd w:val="clear" w:color="auto" w:fill="FFFFFF"/>
        </w:rPr>
        <w:t> </w:t>
      </w:r>
      <w:r w:rsidRPr="00A12725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5AB86E30" w14:textId="77777777" w:rsidR="00A12725" w:rsidRPr="00A12725" w:rsidRDefault="00A12725" w:rsidP="00A127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12725">
        <w:rPr>
          <w:rFonts w:ascii="Calibri" w:eastAsia="Calibri" w:hAnsi="Calibri" w:cs="Calibri"/>
        </w:rPr>
        <w:t>Ustawy z dnia 29.08.1997 r. – Ordynacja podatkowa,</w:t>
      </w:r>
    </w:p>
    <w:p w14:paraId="70682072" w14:textId="77777777" w:rsidR="00A12725" w:rsidRPr="00A12725" w:rsidRDefault="00A12725" w:rsidP="00A127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12725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65B19CAA" w14:textId="77777777" w:rsidR="00A12725" w:rsidRPr="00A12725" w:rsidRDefault="00A12725" w:rsidP="00A127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12725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69D40B49" w14:textId="77777777" w:rsidR="00A12725" w:rsidRPr="00A12725" w:rsidRDefault="00A12725" w:rsidP="00A127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12725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06C1CE15" w14:textId="77777777" w:rsidR="00A12725" w:rsidRPr="00A12725" w:rsidRDefault="00A12725" w:rsidP="00A127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12725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540BB7F2" w14:textId="77777777" w:rsidR="00A12725" w:rsidRPr="00A12725" w:rsidRDefault="00A12725" w:rsidP="00A127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12725">
        <w:rPr>
          <w:rFonts w:ascii="Calibri" w:eastAsia="Calibri" w:hAnsi="Calibri" w:cs="Calibri"/>
        </w:rPr>
        <w:t>Dane udostępnione przez Panią/Pana nie będą podlegały profilowaniu.</w:t>
      </w:r>
    </w:p>
    <w:p w14:paraId="609CA138" w14:textId="77777777" w:rsidR="00A12725" w:rsidRPr="00A12725" w:rsidRDefault="00A12725" w:rsidP="00A127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12725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3B69665B" w14:textId="7F00BB1E" w:rsidR="00033CFA" w:rsidRPr="00933328" w:rsidRDefault="00033CFA" w:rsidP="00A12725">
      <w:pPr>
        <w:autoSpaceDE w:val="0"/>
        <w:autoSpaceDN w:val="0"/>
        <w:adjustRightInd w:val="0"/>
        <w:spacing w:after="0" w:line="240" w:lineRule="auto"/>
        <w:ind w:left="-284"/>
        <w:rPr>
          <w:rFonts w:eastAsia="Calibri" w:cstheme="minorHAnsi"/>
        </w:rPr>
      </w:pPr>
    </w:p>
    <w:sectPr w:rsidR="00033CFA" w:rsidRPr="00933328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84D"/>
    <w:multiLevelType w:val="hybridMultilevel"/>
    <w:tmpl w:val="D0B09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EB06431"/>
    <w:multiLevelType w:val="hybridMultilevel"/>
    <w:tmpl w:val="F846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0250076"/>
    <w:multiLevelType w:val="hybridMultilevel"/>
    <w:tmpl w:val="D6AC0886"/>
    <w:lvl w:ilvl="0" w:tplc="8798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432F36D-075E-4AAE-A4B6-2C30BF9ABD35}"/>
  </w:docVars>
  <w:rsids>
    <w:rsidRoot w:val="00C14652"/>
    <w:rsid w:val="00013D51"/>
    <w:rsid w:val="00033CFA"/>
    <w:rsid w:val="000849B6"/>
    <w:rsid w:val="00092B27"/>
    <w:rsid w:val="00103F62"/>
    <w:rsid w:val="001304C7"/>
    <w:rsid w:val="001779A3"/>
    <w:rsid w:val="00185AF5"/>
    <w:rsid w:val="00211B4E"/>
    <w:rsid w:val="002162E9"/>
    <w:rsid w:val="003525E2"/>
    <w:rsid w:val="00371845"/>
    <w:rsid w:val="003F1AEC"/>
    <w:rsid w:val="004D4588"/>
    <w:rsid w:val="00524F42"/>
    <w:rsid w:val="00586958"/>
    <w:rsid w:val="00617A0B"/>
    <w:rsid w:val="006F304E"/>
    <w:rsid w:val="007329DD"/>
    <w:rsid w:val="0075314A"/>
    <w:rsid w:val="007E3F4D"/>
    <w:rsid w:val="008A7E0A"/>
    <w:rsid w:val="008B52BA"/>
    <w:rsid w:val="008C03D5"/>
    <w:rsid w:val="00933328"/>
    <w:rsid w:val="00937392"/>
    <w:rsid w:val="009765A4"/>
    <w:rsid w:val="00A12725"/>
    <w:rsid w:val="00A23526"/>
    <w:rsid w:val="00A34BB1"/>
    <w:rsid w:val="00A63705"/>
    <w:rsid w:val="00A63E9E"/>
    <w:rsid w:val="00A7201F"/>
    <w:rsid w:val="00A75800"/>
    <w:rsid w:val="00AA0796"/>
    <w:rsid w:val="00AF006C"/>
    <w:rsid w:val="00B52695"/>
    <w:rsid w:val="00BE6915"/>
    <w:rsid w:val="00C14652"/>
    <w:rsid w:val="00C8090A"/>
    <w:rsid w:val="00CA414D"/>
    <w:rsid w:val="00CC49E7"/>
    <w:rsid w:val="00D507CC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9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13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F36D-075E-4AAE-A4B6-2C30BF9ABD3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B7A24BC-A1A3-4BBD-B910-55CCC01B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24</cp:revision>
  <cp:lastPrinted>2021-03-10T10:13:00Z</cp:lastPrinted>
  <dcterms:created xsi:type="dcterms:W3CDTF">2021-09-14T08:44:00Z</dcterms:created>
  <dcterms:modified xsi:type="dcterms:W3CDTF">2022-04-05T08:57:00Z</dcterms:modified>
</cp:coreProperties>
</file>