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1EE0EF0E" w14:textId="77777777" w:rsidR="00BE6915" w:rsidRDefault="00BE6915" w:rsidP="00BE6915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E6915">
              <w:rPr>
                <w:rFonts w:ascii="Calibri" w:eastAsia="Times New Roman" w:hAnsi="Calibri" w:cs="Calibri"/>
                <w:b/>
                <w:lang w:eastAsia="pl-PL"/>
              </w:rPr>
              <w:t>ZAŚWIADCZENIE O NIEZALEGANIU Z TYTUŁU NALEŻNOŚCI NIEPODATKOWYCH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BE6915">
              <w:rPr>
                <w:rFonts w:ascii="Calibri" w:eastAsia="Times New Roman" w:hAnsi="Calibri" w:cs="Calibri"/>
                <w:b/>
                <w:lang w:eastAsia="pl-PL"/>
              </w:rPr>
              <w:t xml:space="preserve">LUB </w:t>
            </w:r>
          </w:p>
          <w:p w14:paraId="36B7C780" w14:textId="363F9E10" w:rsidR="00BE6915" w:rsidRDefault="00BE6915" w:rsidP="00BE6915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E6915">
              <w:rPr>
                <w:rFonts w:ascii="Calibri" w:eastAsia="Times New Roman" w:hAnsi="Calibri" w:cs="Calibri"/>
                <w:b/>
                <w:lang w:eastAsia="pl-PL"/>
              </w:rPr>
              <w:t>STWIERDZAJĄCE STAN ZALEGŁOŚCI</w:t>
            </w:r>
          </w:p>
          <w:p w14:paraId="42A680BD" w14:textId="436D3FB5" w:rsidR="00586958" w:rsidRPr="008C03D5" w:rsidRDefault="00586958" w:rsidP="00BE691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8B52BA">
              <w:rPr>
                <w:rFonts w:cstheme="minorHAnsi"/>
                <w:sz w:val="24"/>
                <w:szCs w:val="24"/>
              </w:rPr>
              <w:t>V</w:t>
            </w:r>
            <w:r w:rsidR="00933328">
              <w:rPr>
                <w:rFonts w:cstheme="minorHAnsi"/>
                <w:sz w:val="24"/>
                <w:szCs w:val="24"/>
              </w:rPr>
              <w:t>I</w:t>
            </w:r>
            <w:r w:rsidR="00BE6915">
              <w:rPr>
                <w:rFonts w:cstheme="minorHAnsi"/>
                <w:sz w:val="24"/>
                <w:szCs w:val="24"/>
              </w:rPr>
              <w:t>IA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2585DF20" w:rsidR="008B52BA" w:rsidRPr="007E3F4D" w:rsidRDefault="008B52BA" w:rsidP="00BE691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 xml:space="preserve">telefon:  </w:t>
            </w:r>
            <w:r w:rsidR="00933328" w:rsidRPr="00A63705">
              <w:rPr>
                <w:rFonts w:cstheme="minorHAnsi"/>
              </w:rPr>
              <w:t>44 732 77 15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7C62A4E1" w14:textId="77777777" w:rsidR="002130B3" w:rsidRPr="002130B3" w:rsidRDefault="002130B3" w:rsidP="002130B3">
      <w:pPr>
        <w:spacing w:line="360" w:lineRule="auto"/>
        <w:rPr>
          <w:rFonts w:ascii="Calibri" w:eastAsia="Calibri" w:hAnsi="Calibri" w:cs="Times New Roman"/>
        </w:rPr>
      </w:pPr>
      <w:r w:rsidRPr="002130B3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6F5C5827" w14:textId="77777777" w:rsidR="002130B3" w:rsidRPr="002130B3" w:rsidRDefault="002130B3" w:rsidP="002130B3">
      <w:pPr>
        <w:spacing w:line="360" w:lineRule="auto"/>
        <w:rPr>
          <w:rFonts w:ascii="Calibri" w:eastAsia="Calibri" w:hAnsi="Calibri" w:cs="Times New Roman"/>
        </w:rPr>
      </w:pPr>
      <w:r w:rsidRPr="002130B3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44AEB94B" w14:textId="77777777" w:rsidR="002130B3" w:rsidRPr="002130B3" w:rsidRDefault="002130B3" w:rsidP="002130B3">
      <w:pPr>
        <w:spacing w:line="360" w:lineRule="auto"/>
        <w:rPr>
          <w:rFonts w:ascii="Calibri" w:eastAsia="Calibri" w:hAnsi="Calibri" w:cs="Times New Roman"/>
        </w:rPr>
      </w:pPr>
      <w:r w:rsidRPr="002130B3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7E074616" w14:textId="77777777" w:rsidR="002130B3" w:rsidRPr="002130B3" w:rsidRDefault="002130B3" w:rsidP="002130B3">
      <w:pPr>
        <w:spacing w:line="360" w:lineRule="auto"/>
        <w:rPr>
          <w:rFonts w:ascii="Calibri" w:eastAsia="Calibri" w:hAnsi="Calibri" w:cs="Times New Roman"/>
        </w:rPr>
      </w:pPr>
      <w:r w:rsidRPr="002130B3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11DB48FB" w14:textId="77777777" w:rsidR="002130B3" w:rsidRDefault="002130B3" w:rsidP="002130B3">
      <w:pPr>
        <w:rPr>
          <w:rFonts w:ascii="Calibri" w:eastAsia="Calibri" w:hAnsi="Calibri" w:cs="Times New Roman"/>
        </w:rPr>
      </w:pPr>
      <w:r w:rsidRPr="002130B3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…</w:t>
      </w:r>
    </w:p>
    <w:p w14:paraId="342AD4BC" w14:textId="248B888C" w:rsidR="008C03D5" w:rsidRPr="00617A0B" w:rsidRDefault="008C03D5" w:rsidP="002130B3">
      <w:r w:rsidRPr="008C03D5">
        <w:t xml:space="preserve"> </w:t>
      </w:r>
    </w:p>
    <w:p w14:paraId="08BE3DBC" w14:textId="700641A7" w:rsidR="00033CFA" w:rsidRPr="007E3F4D" w:rsidRDefault="001779A3" w:rsidP="00185AF5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529F6C6A" w14:textId="04FE5C4B" w:rsidR="00BE6915" w:rsidRPr="00BE6915" w:rsidRDefault="00BE6915" w:rsidP="00BE6915">
      <w:pPr>
        <w:pStyle w:val="Bezodstpw"/>
        <w:spacing w:line="276" w:lineRule="auto"/>
      </w:pPr>
      <w:r>
        <w:t xml:space="preserve"> </w:t>
      </w:r>
      <w:r w:rsidRPr="00BE6915">
        <w:t>Zwracam się z prośbą o wydanie zaświadczenia</w:t>
      </w:r>
      <w:r>
        <w:t xml:space="preserve"> ( proszę zaznaczyć właściwe)</w:t>
      </w:r>
      <w:r w:rsidRPr="00BE6915">
        <w:t>:</w:t>
      </w:r>
    </w:p>
    <w:p w14:paraId="490EF02E" w14:textId="77777777" w:rsidR="00BE6915" w:rsidRPr="00BE6915" w:rsidRDefault="00BE6915" w:rsidP="00BE6915">
      <w:pPr>
        <w:pStyle w:val="Bezodstpw"/>
        <w:numPr>
          <w:ilvl w:val="0"/>
          <w:numId w:val="8"/>
        </w:numPr>
        <w:spacing w:line="276" w:lineRule="auto"/>
      </w:pPr>
      <w:r w:rsidRPr="00BE6915">
        <w:t>O niezaleganiu z tytułu opłat:</w:t>
      </w:r>
    </w:p>
    <w:p w14:paraId="5D20EE19" w14:textId="77777777" w:rsidR="00BE6915" w:rsidRPr="00BE6915" w:rsidRDefault="00BE6915" w:rsidP="00BE6915">
      <w:pPr>
        <w:pStyle w:val="Bezodstpw"/>
        <w:numPr>
          <w:ilvl w:val="0"/>
          <w:numId w:val="9"/>
        </w:numPr>
      </w:pPr>
      <w:r w:rsidRPr="00BE6915">
        <w:t>Za użytkowanie wieczyste gruntu………………………………………………………………….</w:t>
      </w:r>
    </w:p>
    <w:p w14:paraId="535B29AB" w14:textId="77777777" w:rsidR="00BE6915" w:rsidRPr="00BE6915" w:rsidRDefault="00BE6915" w:rsidP="00BE6915">
      <w:pPr>
        <w:pStyle w:val="Bezodstpw"/>
        <w:numPr>
          <w:ilvl w:val="0"/>
          <w:numId w:val="9"/>
        </w:numPr>
      </w:pPr>
      <w:r w:rsidRPr="00BE6915">
        <w:t>Z tytułu dzierżawy nieruchomości …………………………………………………………………</w:t>
      </w:r>
    </w:p>
    <w:p w14:paraId="6B5A773C" w14:textId="77777777" w:rsidR="00BE6915" w:rsidRPr="00BE6915" w:rsidRDefault="00BE6915" w:rsidP="00BE6915">
      <w:pPr>
        <w:pStyle w:val="Bezodstpw"/>
        <w:numPr>
          <w:ilvl w:val="0"/>
          <w:numId w:val="9"/>
        </w:numPr>
      </w:pPr>
      <w:r w:rsidRPr="00BE6915">
        <w:t>Z tytułu przekształcenia prawa użytkowania wieczystego w prawo własności nieruchomości ……</w:t>
      </w:r>
    </w:p>
    <w:p w14:paraId="089D2B24" w14:textId="471127A5" w:rsidR="00BE6915" w:rsidRPr="00BE6915" w:rsidRDefault="00BE6915" w:rsidP="00BE6915">
      <w:pPr>
        <w:pStyle w:val="Bezodstpw"/>
      </w:pPr>
      <w:r>
        <w:t xml:space="preserve">        </w:t>
      </w:r>
      <w:r w:rsidRPr="00BE6915">
        <w:t>………………………………………………………………………………………………………</w:t>
      </w:r>
      <w:r>
        <w:t>…………………………………………..</w:t>
      </w:r>
    </w:p>
    <w:p w14:paraId="108CBEC0" w14:textId="782AAE5E" w:rsidR="00BE6915" w:rsidRPr="00BE6915" w:rsidRDefault="00BE6915" w:rsidP="00BE6915">
      <w:pPr>
        <w:pStyle w:val="Bezodstpw"/>
        <w:numPr>
          <w:ilvl w:val="0"/>
          <w:numId w:val="9"/>
        </w:numPr>
      </w:pPr>
      <w:r w:rsidRPr="00BE6915">
        <w:t>Z tytułu opłaty adiacenckiej………………………………………………………………………...</w:t>
      </w:r>
      <w:r>
        <w:t>................................</w:t>
      </w:r>
    </w:p>
    <w:p w14:paraId="027E87D9" w14:textId="4FC27447" w:rsidR="00BE6915" w:rsidRPr="00BE6915" w:rsidRDefault="00BE6915" w:rsidP="00BE6915">
      <w:pPr>
        <w:pStyle w:val="Bezodstpw"/>
        <w:numPr>
          <w:ilvl w:val="0"/>
          <w:numId w:val="9"/>
        </w:numPr>
        <w:spacing w:line="276" w:lineRule="auto"/>
      </w:pPr>
      <w:r w:rsidRPr="00BE6915">
        <w:t>Z tytułu wykupu na raty ……………………………………………………………………………</w:t>
      </w:r>
      <w:r>
        <w:t>………………………………..</w:t>
      </w:r>
    </w:p>
    <w:p w14:paraId="4B2E36DF" w14:textId="77777777" w:rsidR="00BE6915" w:rsidRPr="00BE6915" w:rsidRDefault="00BE6915" w:rsidP="00BE6915">
      <w:pPr>
        <w:pStyle w:val="Bezodstpw"/>
        <w:numPr>
          <w:ilvl w:val="0"/>
          <w:numId w:val="8"/>
        </w:numPr>
        <w:spacing w:line="276" w:lineRule="auto"/>
      </w:pPr>
      <w:r w:rsidRPr="00BE6915">
        <w:t>O stanie zaległości na dzień ……………………</w:t>
      </w:r>
    </w:p>
    <w:p w14:paraId="46FBD4D7" w14:textId="2DE52EFC" w:rsidR="00BE6915" w:rsidRPr="00BE6915" w:rsidRDefault="00BE6915" w:rsidP="00BE6915">
      <w:pPr>
        <w:pStyle w:val="Bezodstpw"/>
      </w:pPr>
      <w:r>
        <w:t xml:space="preserve">a)    </w:t>
      </w:r>
      <w:r w:rsidRPr="00BE6915">
        <w:t>Za użytkowanie wieczyste gruntu………………………………………………………………….</w:t>
      </w:r>
    </w:p>
    <w:p w14:paraId="4621260E" w14:textId="0D915031" w:rsidR="00BE6915" w:rsidRPr="00BE6915" w:rsidRDefault="00BE6915" w:rsidP="00BE6915">
      <w:pPr>
        <w:pStyle w:val="Bezodstpw"/>
      </w:pPr>
      <w:r>
        <w:t xml:space="preserve">b)    </w:t>
      </w:r>
      <w:r w:rsidRPr="00BE6915">
        <w:t>Z tytułu dzierżawy nieruchomości …………………………………………………………………</w:t>
      </w:r>
    </w:p>
    <w:p w14:paraId="00BDBAC9" w14:textId="0BC1721B" w:rsidR="00BE6915" w:rsidRPr="00BE6915" w:rsidRDefault="00BE6915" w:rsidP="00BE6915">
      <w:pPr>
        <w:pStyle w:val="Bezodstpw"/>
      </w:pPr>
      <w:r>
        <w:t xml:space="preserve">c)     </w:t>
      </w:r>
      <w:r w:rsidRPr="00BE6915">
        <w:t>Z tytułu przekształcenia prawa użytkowania wieczystego w prawo własności nieruchomości ……</w:t>
      </w:r>
    </w:p>
    <w:p w14:paraId="09B36061" w14:textId="0A956066" w:rsidR="00BE6915" w:rsidRPr="00BE6915" w:rsidRDefault="00BE6915" w:rsidP="00BE6915">
      <w:pPr>
        <w:pStyle w:val="Bezodstpw"/>
      </w:pPr>
      <w:r w:rsidRPr="00BE6915">
        <w:t xml:space="preserve">       ………………………………………………………………………………………………………</w:t>
      </w:r>
      <w:r>
        <w:t>…………………………………………….</w:t>
      </w:r>
    </w:p>
    <w:p w14:paraId="418514EC" w14:textId="1F9FE693" w:rsidR="00BE6915" w:rsidRPr="00BE6915" w:rsidRDefault="00BE6915" w:rsidP="00BE6915">
      <w:pPr>
        <w:pStyle w:val="Bezodstpw"/>
      </w:pPr>
      <w:r>
        <w:t xml:space="preserve">d)    </w:t>
      </w:r>
      <w:r w:rsidRPr="00BE6915">
        <w:t>Z tytułu opłaty adiacenckiej………………………………………………………………………...</w:t>
      </w:r>
      <w:r>
        <w:t>................................</w:t>
      </w:r>
    </w:p>
    <w:p w14:paraId="2980831B" w14:textId="2A4B8573" w:rsidR="00BE6915" w:rsidRPr="00BE6915" w:rsidRDefault="00BE6915" w:rsidP="00BE6915">
      <w:pPr>
        <w:pStyle w:val="Bezodstpw"/>
      </w:pPr>
      <w:r>
        <w:t xml:space="preserve">e)    </w:t>
      </w:r>
      <w:r w:rsidRPr="00BE6915">
        <w:t>Z tytułu wykupu na raty ……………………………………………………………………………</w:t>
      </w:r>
      <w:r>
        <w:t>………………………………..</w:t>
      </w:r>
    </w:p>
    <w:p w14:paraId="6CF0042F" w14:textId="77777777" w:rsidR="00B52695" w:rsidRDefault="00B52695" w:rsidP="00B52695">
      <w:pPr>
        <w:pStyle w:val="Bezodstpw"/>
        <w:spacing w:line="276" w:lineRule="auto"/>
        <w:ind w:left="360"/>
      </w:pPr>
    </w:p>
    <w:p w14:paraId="42326B0A" w14:textId="73B96432" w:rsidR="00BE6915" w:rsidRPr="00BE6915" w:rsidRDefault="00BE6915" w:rsidP="00BE6915">
      <w:pPr>
        <w:pStyle w:val="Bezodstpw"/>
        <w:numPr>
          <w:ilvl w:val="0"/>
          <w:numId w:val="8"/>
        </w:numPr>
        <w:spacing w:line="276" w:lineRule="auto"/>
      </w:pPr>
      <w:r w:rsidRPr="00BE6915">
        <w:t>Innego …………………………………………………………………………………………………</w:t>
      </w:r>
      <w:r>
        <w:t>……………………………………..</w:t>
      </w:r>
    </w:p>
    <w:p w14:paraId="23413C5F" w14:textId="4EDD70E4" w:rsidR="00BE6915" w:rsidRPr="00BE6915" w:rsidRDefault="00B52695" w:rsidP="00BE6915">
      <w:pPr>
        <w:pStyle w:val="Bezodstpw"/>
        <w:spacing w:line="276" w:lineRule="auto"/>
      </w:pPr>
      <w:r>
        <w:t xml:space="preserve">                           </w:t>
      </w:r>
      <w:r w:rsidR="00BE6915" w:rsidRPr="00BE6915">
        <w:t>(proszę wskazać rodzaj zaświadczenia oraz jakiej należności ma dotyczyć)</w:t>
      </w:r>
    </w:p>
    <w:p w14:paraId="18B5C4E8" w14:textId="77777777" w:rsidR="00BE6915" w:rsidRPr="00BE6915" w:rsidRDefault="00BE6915" w:rsidP="00BE6915">
      <w:pPr>
        <w:pStyle w:val="Bezodstpw"/>
        <w:spacing w:line="276" w:lineRule="auto"/>
      </w:pPr>
    </w:p>
    <w:p w14:paraId="180221A7" w14:textId="77777777" w:rsidR="002130B3" w:rsidRDefault="002130B3" w:rsidP="00B52695">
      <w:pPr>
        <w:pStyle w:val="Bezodstpw"/>
        <w:spacing w:line="276" w:lineRule="auto"/>
      </w:pPr>
    </w:p>
    <w:p w14:paraId="104FBB32" w14:textId="6181E65A" w:rsidR="00BE6915" w:rsidRPr="00BE6915" w:rsidRDefault="00B52695" w:rsidP="00B52695">
      <w:pPr>
        <w:pStyle w:val="Bezodstpw"/>
        <w:spacing w:line="276" w:lineRule="auto"/>
      </w:pPr>
      <w:r>
        <w:lastRenderedPageBreak/>
        <w:t xml:space="preserve"> </w:t>
      </w:r>
      <w:r w:rsidR="00BE6915" w:rsidRPr="00BE6915">
        <w:t>Ponadto proszę o zawarcie w zaświadczeniu informacji ...................................................................</w:t>
      </w:r>
      <w:r>
        <w:t>....</w:t>
      </w:r>
    </w:p>
    <w:p w14:paraId="5DCD2881" w14:textId="4F6EE356" w:rsidR="00BE6915" w:rsidRPr="00BE6915" w:rsidRDefault="00B52695" w:rsidP="00B52695">
      <w:pPr>
        <w:pStyle w:val="Bezodstpw"/>
        <w:spacing w:line="276" w:lineRule="auto"/>
      </w:pPr>
      <w:r>
        <w:t xml:space="preserve"> </w:t>
      </w:r>
      <w:r w:rsidR="00BE6915" w:rsidRPr="00BE6915">
        <w:t>............................................................................................................................................................</w:t>
      </w:r>
      <w:r>
        <w:t>....</w:t>
      </w:r>
    </w:p>
    <w:p w14:paraId="2297D7AC" w14:textId="1A08B71C" w:rsidR="00BE6915" w:rsidRPr="00BE6915" w:rsidRDefault="00B52695" w:rsidP="00B52695">
      <w:pPr>
        <w:pStyle w:val="Bezodstpw"/>
        <w:spacing w:line="276" w:lineRule="auto"/>
      </w:pPr>
      <w:r>
        <w:t xml:space="preserve"> </w:t>
      </w:r>
      <w:r w:rsidR="00BE6915" w:rsidRPr="00BE6915">
        <w:t>Powyższe zaświadczenie jest niezbędne celem przedłożenia ............................................................</w:t>
      </w:r>
      <w:r>
        <w:t>...</w:t>
      </w:r>
    </w:p>
    <w:p w14:paraId="3639B029" w14:textId="77777777" w:rsidR="00BE6915" w:rsidRPr="00BE6915" w:rsidRDefault="00BE6915" w:rsidP="00BE6915">
      <w:pPr>
        <w:pStyle w:val="Bezodstpw"/>
        <w:spacing w:line="276" w:lineRule="auto"/>
      </w:pPr>
      <w:r w:rsidRPr="00BE6915">
        <w:t xml:space="preserve">                </w:t>
      </w:r>
    </w:p>
    <w:p w14:paraId="628158BF" w14:textId="77777777" w:rsidR="00F45BA3" w:rsidRPr="002162E9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725202F" w14:textId="744E8483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6418D0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55CBBE1E" w14:textId="77777777" w:rsidR="004F1D20" w:rsidRPr="004F1D20" w:rsidRDefault="004F1D20" w:rsidP="004F1D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Informujemy, że:</w:t>
      </w:r>
    </w:p>
    <w:p w14:paraId="04496303" w14:textId="77777777" w:rsidR="004F1D20" w:rsidRPr="004F1D20" w:rsidRDefault="004F1D20" w:rsidP="004F1D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0E6822F7" w14:textId="77777777" w:rsidR="004F1D20" w:rsidRPr="004F1D20" w:rsidRDefault="004F1D20" w:rsidP="004F1D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Kontaktować można się w następujący sposób:</w:t>
      </w:r>
    </w:p>
    <w:p w14:paraId="4C120C09" w14:textId="77777777" w:rsidR="004F1D20" w:rsidRPr="004F1D20" w:rsidRDefault="004F1D20" w:rsidP="004F1D2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Listownie: 97-300 Piotrków Trybunalski, Pasaż Karola Rudowskiego 10,</w:t>
      </w:r>
    </w:p>
    <w:p w14:paraId="6B6498D9" w14:textId="77777777" w:rsidR="004F1D20" w:rsidRPr="004F1D20" w:rsidRDefault="004F1D20" w:rsidP="004F1D2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 xml:space="preserve">Telefonicznie: 44 / 732 77 01, </w:t>
      </w:r>
    </w:p>
    <w:p w14:paraId="0D48A609" w14:textId="77777777" w:rsidR="004F1D20" w:rsidRPr="004F1D20" w:rsidRDefault="004F1D20" w:rsidP="004F1D2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Na adres e-mail: e-urzad@piotrkow.pl,</w:t>
      </w:r>
    </w:p>
    <w:p w14:paraId="37165BA5" w14:textId="77777777" w:rsidR="004F1D20" w:rsidRPr="004F1D20" w:rsidRDefault="004F1D20" w:rsidP="004F1D2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4F1D20">
          <w:rPr>
            <w:rFonts w:ascii="Calibri" w:eastAsia="Calibri" w:hAnsi="Calibri" w:cs="Calibri"/>
          </w:rPr>
          <w:t>www.piotrkow.pl</w:t>
        </w:r>
      </w:hyperlink>
      <w:r w:rsidRPr="004F1D20">
        <w:rPr>
          <w:rFonts w:ascii="Calibri" w:eastAsia="Calibri" w:hAnsi="Calibri" w:cs="Calibri"/>
        </w:rPr>
        <w:t xml:space="preserve"> w zakładce E-URZĄD / E - KORESPONDENCJA.</w:t>
      </w:r>
    </w:p>
    <w:p w14:paraId="0499337A" w14:textId="6AFF425B" w:rsidR="006418D0" w:rsidRPr="006418D0" w:rsidRDefault="006418D0" w:rsidP="006418D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6418D0">
        <w:rPr>
          <w:rFonts w:ascii="Calibri" w:eastAsia="Calibri" w:hAnsi="Calibri" w:cs="Calibri"/>
        </w:rPr>
        <w:t xml:space="preserve">Administrator wyznaczył Inspektora Ochrony Danych w Urzędzie Miasta Piotrkowa Trybunalskiego </w:t>
      </w:r>
      <w:r w:rsidR="00D05C32">
        <w:rPr>
          <w:rFonts w:ascii="Calibri" w:eastAsia="Calibri" w:hAnsi="Calibri" w:cs="Calibri"/>
        </w:rPr>
        <w:t>p</w:t>
      </w:r>
      <w:bookmarkStart w:id="0" w:name="_GoBack"/>
      <w:bookmarkEnd w:id="0"/>
      <w:r w:rsidRPr="006418D0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6418D0">
          <w:rPr>
            <w:rStyle w:val="Hipercze"/>
            <w:rFonts w:ascii="Calibri" w:eastAsia="Calibri" w:hAnsi="Calibri" w:cs="Calibri"/>
          </w:rPr>
          <w:t>iod@piotrkow.pl</w:t>
        </w:r>
      </w:hyperlink>
      <w:r w:rsidRPr="006418D0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322EC687" w14:textId="77777777" w:rsidR="004F1D20" w:rsidRPr="004F1D20" w:rsidRDefault="004F1D20" w:rsidP="004F1D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4782FBD7" w14:textId="77777777" w:rsidR="004F1D20" w:rsidRPr="004F1D20" w:rsidRDefault="004F1D20" w:rsidP="004F1D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Ustawy z dnia 12.01.1991 r. o podatkach i opłatach lokalnych,</w:t>
      </w:r>
    </w:p>
    <w:p w14:paraId="070435EF" w14:textId="77777777" w:rsidR="004F1D20" w:rsidRPr="004F1D20" w:rsidRDefault="004F1D20" w:rsidP="004F1D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Ustawy z dnia 15.11.1984 r. o podatku rolnym,</w:t>
      </w:r>
    </w:p>
    <w:p w14:paraId="4795C899" w14:textId="77777777" w:rsidR="004F1D20" w:rsidRPr="004F1D20" w:rsidRDefault="004F1D20" w:rsidP="004F1D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Ustawy z dnia 30.10.2002 r. o podatku leśnym,</w:t>
      </w:r>
    </w:p>
    <w:p w14:paraId="583D66F4" w14:textId="77777777" w:rsidR="004F1D20" w:rsidRPr="004F1D20" w:rsidRDefault="004F1D20" w:rsidP="004F1D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 xml:space="preserve">Ustawy z dnia 10.03.2006 r. </w:t>
      </w:r>
      <w:r w:rsidRPr="004F1D20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4F1D20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4F1D20">
        <w:rPr>
          <w:rFonts w:ascii="Calibri" w:eastAsia="Calibri" w:hAnsi="Calibri" w:cs="Calibri"/>
          <w:bCs/>
          <w:shd w:val="clear" w:color="auto" w:fill="FFFFFF"/>
        </w:rPr>
        <w:t> </w:t>
      </w:r>
      <w:r w:rsidRPr="004F1D20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46A38285" w14:textId="77777777" w:rsidR="004F1D20" w:rsidRPr="004F1D20" w:rsidRDefault="004F1D20" w:rsidP="004F1D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Ustawy z dnia 29.08.1997 r. – Ordynacja podatkowa,</w:t>
      </w:r>
    </w:p>
    <w:p w14:paraId="09D30708" w14:textId="77777777" w:rsidR="004F1D20" w:rsidRPr="004F1D20" w:rsidRDefault="004F1D20" w:rsidP="004F1D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7FC161CB" w14:textId="77777777" w:rsidR="004F1D20" w:rsidRPr="004F1D20" w:rsidRDefault="004F1D20" w:rsidP="004F1D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38D1A92D" w14:textId="77777777" w:rsidR="004F1D20" w:rsidRPr="004F1D20" w:rsidRDefault="004F1D20" w:rsidP="004F1D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5E53E3B6" w14:textId="77777777" w:rsidR="004F1D20" w:rsidRPr="004F1D20" w:rsidRDefault="004F1D20" w:rsidP="004F1D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53539814" w14:textId="77777777" w:rsidR="004F1D20" w:rsidRPr="004F1D20" w:rsidRDefault="004F1D20" w:rsidP="004F1D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Dane udostępnione przez Panią/Pana nie będą podlegały profilowaniu.</w:t>
      </w:r>
    </w:p>
    <w:p w14:paraId="3B69665B" w14:textId="5EE32D3C" w:rsidR="00033CFA" w:rsidRPr="004F1D20" w:rsidRDefault="004F1D20" w:rsidP="004F1D2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4F1D20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sectPr w:rsidR="00033CFA" w:rsidRPr="004F1D20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191160-B3F3-4FE3-B7BD-4AE2D713A191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130B3"/>
    <w:rsid w:val="002162E9"/>
    <w:rsid w:val="004F1D20"/>
    <w:rsid w:val="00524F42"/>
    <w:rsid w:val="00586958"/>
    <w:rsid w:val="00617A0B"/>
    <w:rsid w:val="006418D0"/>
    <w:rsid w:val="006F304E"/>
    <w:rsid w:val="0075314A"/>
    <w:rsid w:val="007E3F4D"/>
    <w:rsid w:val="008A7E0A"/>
    <w:rsid w:val="008B52BA"/>
    <w:rsid w:val="008C03D5"/>
    <w:rsid w:val="00933328"/>
    <w:rsid w:val="00937392"/>
    <w:rsid w:val="009765A4"/>
    <w:rsid w:val="00A34BB1"/>
    <w:rsid w:val="00A63705"/>
    <w:rsid w:val="00A75800"/>
    <w:rsid w:val="00AA0796"/>
    <w:rsid w:val="00B52695"/>
    <w:rsid w:val="00BE6915"/>
    <w:rsid w:val="00C14652"/>
    <w:rsid w:val="00C8090A"/>
    <w:rsid w:val="00CA414D"/>
    <w:rsid w:val="00CC49E7"/>
    <w:rsid w:val="00D05C32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1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1160-B3F3-4FE3-B7BD-4AE2D713A19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E8ECD64-DA2E-4F81-8D1E-2C01431F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15</cp:revision>
  <cp:lastPrinted>2021-03-10T10:13:00Z</cp:lastPrinted>
  <dcterms:created xsi:type="dcterms:W3CDTF">2021-09-14T08:44:00Z</dcterms:created>
  <dcterms:modified xsi:type="dcterms:W3CDTF">2022-04-05T08:54:00Z</dcterms:modified>
</cp:coreProperties>
</file>